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7" w:rsidRPr="000E3B2A" w:rsidRDefault="00FE2E57" w:rsidP="00FE2E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E3B2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9C5063" w:rsidRDefault="00C12C32" w:rsidP="00C12C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C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5063">
        <w:rPr>
          <w:rFonts w:ascii="Times New Roman" w:hAnsi="Times New Roman"/>
          <w:b/>
          <w:sz w:val="24"/>
          <w:szCs w:val="24"/>
        </w:rPr>
        <w:t>к раб</w:t>
      </w:r>
      <w:r w:rsidR="00A6673A">
        <w:rPr>
          <w:rFonts w:ascii="Times New Roman" w:hAnsi="Times New Roman"/>
          <w:b/>
          <w:sz w:val="24"/>
          <w:szCs w:val="24"/>
        </w:rPr>
        <w:t xml:space="preserve">очей программе </w:t>
      </w:r>
      <w:proofErr w:type="gramStart"/>
      <w:r w:rsidR="00A6673A">
        <w:rPr>
          <w:rFonts w:ascii="Times New Roman" w:hAnsi="Times New Roman"/>
          <w:b/>
          <w:sz w:val="24"/>
          <w:szCs w:val="24"/>
          <w:lang w:val="en-US"/>
        </w:rPr>
        <w:t>r</w:t>
      </w:r>
      <w:proofErr w:type="gramEnd"/>
      <w:r w:rsidR="00A6673A" w:rsidRPr="00A6673A">
        <w:rPr>
          <w:rFonts w:ascii="Times New Roman" w:hAnsi="Times New Roman"/>
          <w:b/>
          <w:sz w:val="24"/>
          <w:szCs w:val="24"/>
        </w:rPr>
        <w:t>курса</w:t>
      </w:r>
      <w:r w:rsidR="009C5063">
        <w:rPr>
          <w:rFonts w:ascii="Times New Roman" w:hAnsi="Times New Roman"/>
          <w:b/>
          <w:sz w:val="24"/>
          <w:szCs w:val="24"/>
        </w:rPr>
        <w:t xml:space="preserve">  «Русский родной  язык»</w:t>
      </w:r>
    </w:p>
    <w:p w:rsidR="009C5063" w:rsidRDefault="009C5063" w:rsidP="009C50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53899">
        <w:rPr>
          <w:rFonts w:ascii="Times New Roman" w:hAnsi="Times New Roman"/>
          <w:b/>
          <w:sz w:val="24"/>
          <w:szCs w:val="24"/>
        </w:rPr>
        <w:t xml:space="preserve"> - 9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D53899">
        <w:rPr>
          <w:rFonts w:ascii="Times New Roman" w:hAnsi="Times New Roman"/>
          <w:b/>
          <w:sz w:val="24"/>
          <w:szCs w:val="24"/>
        </w:rPr>
        <w:t>ы</w:t>
      </w:r>
      <w:r w:rsidR="00A6673A">
        <w:rPr>
          <w:rFonts w:ascii="Times New Roman" w:hAnsi="Times New Roman"/>
          <w:b/>
          <w:sz w:val="24"/>
          <w:szCs w:val="24"/>
        </w:rPr>
        <w:t xml:space="preserve"> на основе УМК «Русский родной язык» авторов: О.М.Александрова, О.В.Загоровская</w:t>
      </w:r>
    </w:p>
    <w:p w:rsidR="009C5063" w:rsidRDefault="009C5063" w:rsidP="009C50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учебного курса «Родной  русский  язык»  для 5</w:t>
      </w:r>
      <w:r w:rsidR="00D53899">
        <w:rPr>
          <w:rFonts w:ascii="Times New Roman" w:eastAsia="Times New Roman" w:hAnsi="Times New Roman"/>
          <w:bCs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</w:t>
      </w:r>
      <w:r w:rsidR="00D53899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составлена на основе: </w:t>
      </w:r>
    </w:p>
    <w:p w:rsidR="009C5063" w:rsidRDefault="009C5063" w:rsidP="009C506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Федерального закона от 29 декабря 2012 г. № 273-ФЗ «Об образовании в Российской Федерации» (далее – Федеральный закон об образовании); </w:t>
      </w:r>
    </w:p>
    <w:p w:rsidR="009C5063" w:rsidRDefault="009C5063" w:rsidP="009C506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31 декабря 2015 г. № 1577);</w:t>
      </w:r>
    </w:p>
    <w:p w:rsidR="009C5063" w:rsidRDefault="009C5063" w:rsidP="009C506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9C5063" w:rsidRDefault="009C5063" w:rsidP="009C506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C5063" w:rsidRDefault="009C5063" w:rsidP="009C50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примерной программы по предмету «Русский язык», утвержденной Министерством образования РФ, программы Русский язык: 5-9 классы общеобразовательных учреждений / JI.O.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Савчук,под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ред. Е.Я. Шмелёвой. —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-Граф, 2018г</w:t>
      </w:r>
      <w:r>
        <w:rPr>
          <w:rFonts w:ascii="Times New Roman" w:hAnsi="Times New Roman"/>
          <w:sz w:val="24"/>
          <w:szCs w:val="24"/>
        </w:rPr>
        <w:t xml:space="preserve"> Положения о структуре, порядке разработки, экспертизы и утверждения  рабочей программы учебного предмета в МБОУ-СОШ р.п. Советское, Советского района, Саратовской области.</w:t>
      </w:r>
    </w:p>
    <w:p w:rsidR="008B48C5" w:rsidRDefault="008B48C5" w:rsidP="008B48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</w:t>
      </w:r>
    </w:p>
    <w:p w:rsidR="00EA4FE7" w:rsidRPr="00EA4FE7" w:rsidRDefault="00EA4FE7">
      <w:pPr>
        <w:rPr>
          <w:rFonts w:ascii="Times New Roman" w:hAnsi="Times New Roman" w:cs="Times New Roman"/>
          <w:sz w:val="24"/>
          <w:szCs w:val="24"/>
        </w:rPr>
      </w:pPr>
    </w:p>
    <w:p w:rsidR="00EA4FE7" w:rsidRPr="00C12C32" w:rsidRDefault="00EA4FE7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655C05" w:rsidRDefault="00655C05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>
      <w:pPr>
        <w:rPr>
          <w:rFonts w:ascii="Times New Roman" w:hAnsi="Times New Roman" w:cs="Times New Roman"/>
          <w:sz w:val="24"/>
          <w:szCs w:val="24"/>
        </w:rPr>
      </w:pPr>
    </w:p>
    <w:p w:rsidR="00D53899" w:rsidRDefault="00D53899" w:rsidP="00D538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655C05" w:rsidRDefault="00655C05" w:rsidP="00655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курса</w:t>
      </w:r>
    </w:p>
    <w:p w:rsidR="00655C05" w:rsidRDefault="00655C05" w:rsidP="00655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«Родная русская литература»</w:t>
      </w:r>
    </w:p>
    <w:p w:rsidR="00655C05" w:rsidRDefault="00655C05" w:rsidP="00655C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классы</w:t>
      </w:r>
    </w:p>
    <w:p w:rsidR="00655C05" w:rsidRDefault="00655C05" w:rsidP="00655C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учебного курса «Родная русская литература»  для 5-9 класса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составлена на основе: </w:t>
      </w:r>
    </w:p>
    <w:p w:rsidR="00655C05" w:rsidRDefault="00655C05" w:rsidP="00655C0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</w:rPr>
        <w:t xml:space="preserve">Федерального закона от 29 декабря 2012 г. № 273-ФЗ «Об образовании в Российской Федерации» (далее – Федеральный закон об образовании); </w:t>
      </w:r>
    </w:p>
    <w:p w:rsidR="00655C05" w:rsidRDefault="00655C05" w:rsidP="00655C0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sz w:val="24"/>
        </w:rPr>
      </w:pPr>
      <w:r>
        <w:rPr>
          <w:bCs/>
          <w:sz w:val="24"/>
        </w:rPr>
        <w:t xml:space="preserve">приказом 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bCs/>
          <w:sz w:val="24"/>
        </w:rPr>
        <w:t>Минобрнауки</w:t>
      </w:r>
      <w:proofErr w:type="spellEnd"/>
      <w:r>
        <w:rPr>
          <w:bCs/>
          <w:sz w:val="24"/>
        </w:rPr>
        <w:t xml:space="preserve"> России от 31 декабря 2015 г. № 1577);</w:t>
      </w:r>
    </w:p>
    <w:p w:rsidR="00655C05" w:rsidRDefault="00655C05" w:rsidP="00655C0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sz w:val="24"/>
        </w:rPr>
      </w:pPr>
      <w:r>
        <w:rPr>
          <w:bCs/>
          <w:sz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655C05" w:rsidRDefault="00655C05" w:rsidP="00655C0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bCs/>
          <w:sz w:val="24"/>
        </w:rPr>
      </w:pPr>
      <w:r>
        <w:rPr>
          <w:bCs/>
          <w:sz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655C05" w:rsidRDefault="00655C05" w:rsidP="00655C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Рабочая программа разработана на основе примерной программы по предмету «Родная русская литература», утвержденной Министерством образования РФ, программы Литература. 5-9 классы. Авторы   В.Я. Коровин, В.П. Журавлёв, М. « Просвещение», 2017 год.</w:t>
      </w:r>
    </w:p>
    <w:p w:rsidR="00655C05" w:rsidRDefault="00655C05" w:rsidP="00655C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о структуре, порядке разработки, экспертизы и утверждения рабочей программы учебного предмета в МБОУ-СОШ р.п.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Советское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Советского района, Саратовской области.</w:t>
      </w:r>
    </w:p>
    <w:p w:rsidR="00655C05" w:rsidRDefault="00655C05" w:rsidP="00655C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Ориентирована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на  учебник: Коровина В. Я., Журавлёв В. П., Коровин В. И. Литература. 5-9 класс. Учебник в 2 ч. М.: Просвещение, 2016.</w:t>
      </w:r>
    </w:p>
    <w:p w:rsidR="00655C05" w:rsidRDefault="00655C05" w:rsidP="00655C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основной образовательной программы основного общего образования Муниципального бюджетного общеобразовательного учреждения – средней общеобразовательной школы р.п. Советское Советского района Саратовской области (ФГОС)  на изучение курса «Родная русская литература» в 5-9 классе отводится 0,5 часов в неделю, 17 часов в год.</w:t>
      </w:r>
      <w:proofErr w:type="gramEnd"/>
    </w:p>
    <w:p w:rsidR="00655C05" w:rsidRDefault="00655C05" w:rsidP="00655C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основу курса «Родная (русская) литература» положена мысль о том, что русская литература включает в себя систему ценностных кодов, единых для национальной культурной традиции, являясь средством не только их сохранения, но и передачи подрастающему поколению. Русская литература устанавливает тем самым преемственную связь прошлого, настоящего и будущего русской национально - культурной традиции в сознании школьника.</w:t>
      </w:r>
    </w:p>
    <w:p w:rsidR="00655C05" w:rsidRDefault="00655C05" w:rsidP="00655C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предмет «Родная (русская) литература» – часть образовательной области «Филология»,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655C05" w:rsidRDefault="00655C05" w:rsidP="00655C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D53899" w:rsidRPr="005B6014" w:rsidRDefault="00D53899">
      <w:pPr>
        <w:rPr>
          <w:rFonts w:ascii="Times New Roman" w:hAnsi="Times New Roman" w:cs="Times New Roman"/>
          <w:sz w:val="24"/>
          <w:szCs w:val="24"/>
        </w:rPr>
      </w:pPr>
    </w:p>
    <w:sectPr w:rsidR="00D53899" w:rsidRPr="005B6014" w:rsidSect="0052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4900B8C"/>
    <w:multiLevelType w:val="hybridMultilevel"/>
    <w:tmpl w:val="6DE6A246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A73E8"/>
    <w:multiLevelType w:val="hybridMultilevel"/>
    <w:tmpl w:val="96942D6C"/>
    <w:lvl w:ilvl="0" w:tplc="1A0A6E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E66CB"/>
    <w:multiLevelType w:val="hybridMultilevel"/>
    <w:tmpl w:val="70FAC7A8"/>
    <w:lvl w:ilvl="0" w:tplc="1A0A6E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4F"/>
    <w:rsid w:val="000E3B2A"/>
    <w:rsid w:val="00132663"/>
    <w:rsid w:val="001C5A4F"/>
    <w:rsid w:val="003E159E"/>
    <w:rsid w:val="0047389B"/>
    <w:rsid w:val="004A508B"/>
    <w:rsid w:val="005044A6"/>
    <w:rsid w:val="00525191"/>
    <w:rsid w:val="00527EEE"/>
    <w:rsid w:val="005A7301"/>
    <w:rsid w:val="005B6014"/>
    <w:rsid w:val="005C44FF"/>
    <w:rsid w:val="00655C05"/>
    <w:rsid w:val="0069183B"/>
    <w:rsid w:val="006F0188"/>
    <w:rsid w:val="00707510"/>
    <w:rsid w:val="007E2931"/>
    <w:rsid w:val="008B48C5"/>
    <w:rsid w:val="008C2AC5"/>
    <w:rsid w:val="009C5063"/>
    <w:rsid w:val="00A6673A"/>
    <w:rsid w:val="00A91CB3"/>
    <w:rsid w:val="00C12C32"/>
    <w:rsid w:val="00CE6924"/>
    <w:rsid w:val="00D53899"/>
    <w:rsid w:val="00E30AE0"/>
    <w:rsid w:val="00EA4FE7"/>
    <w:rsid w:val="00F31932"/>
    <w:rsid w:val="00F65FAE"/>
    <w:rsid w:val="00FE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1"/>
    <w:locked/>
    <w:rsid w:val="004A508B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A508B"/>
    <w:pPr>
      <w:shd w:val="clear" w:color="auto" w:fill="FFFFFF"/>
      <w:spacing w:after="0" w:line="211" w:lineRule="exact"/>
      <w:jc w:val="both"/>
    </w:pPr>
    <w:rPr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EA4FE7"/>
    <w:rPr>
      <w:color w:val="0000FF"/>
      <w:u w:val="single"/>
    </w:rPr>
  </w:style>
  <w:style w:type="paragraph" w:styleId="a4">
    <w:name w:val="Normal (Web)"/>
    <w:basedOn w:val="a"/>
    <w:semiHidden/>
    <w:unhideWhenUsed/>
    <w:rsid w:val="009C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9C5063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9C5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Library</cp:lastModifiedBy>
  <cp:revision>18</cp:revision>
  <dcterms:created xsi:type="dcterms:W3CDTF">2018-09-07T15:22:00Z</dcterms:created>
  <dcterms:modified xsi:type="dcterms:W3CDTF">2023-01-17T18:35:00Z</dcterms:modified>
</cp:coreProperties>
</file>